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32" w:rsidRDefault="00EA2332" w:rsidP="00EA2332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</w:p>
    <w:p w:rsidR="00CA3F6D" w:rsidRDefault="00CA3F6D" w:rsidP="00CA3F6D">
      <w:pPr>
        <w:autoSpaceDE w:val="0"/>
        <w:autoSpaceDN w:val="0"/>
        <w:adjustRightInd w:val="0"/>
        <w:rPr>
          <w:sz w:val="19"/>
          <w:szCs w:val="19"/>
          <w:lang w:eastAsia="es-ES"/>
        </w:rPr>
      </w:pPr>
    </w:p>
    <w:p w:rsidR="00CA3F6D" w:rsidRDefault="00CA3F6D" w:rsidP="00CA3F6D">
      <w:pPr>
        <w:autoSpaceDE w:val="0"/>
        <w:autoSpaceDN w:val="0"/>
        <w:adjustRightInd w:val="0"/>
        <w:rPr>
          <w:sz w:val="19"/>
          <w:szCs w:val="19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jc w:val="both"/>
        <w:rPr>
          <w:sz w:val="22"/>
          <w:szCs w:val="22"/>
          <w:lang w:eastAsia="es-ES"/>
        </w:rPr>
      </w:pPr>
      <w:r w:rsidRPr="00CA3F6D">
        <w:rPr>
          <w:sz w:val="22"/>
          <w:szCs w:val="22"/>
          <w:lang w:eastAsia="es-ES"/>
        </w:rPr>
        <w:t>Don/</w:t>
      </w:r>
      <w:proofErr w:type="gramStart"/>
      <w:r w:rsidRPr="00CA3F6D">
        <w:rPr>
          <w:sz w:val="22"/>
          <w:szCs w:val="22"/>
          <w:lang w:eastAsia="es-ES"/>
        </w:rPr>
        <w:t>Doña .............................................................</w:t>
      </w:r>
      <w:proofErr w:type="gramEnd"/>
      <w:r w:rsidRPr="00CA3F6D">
        <w:rPr>
          <w:sz w:val="22"/>
          <w:szCs w:val="22"/>
          <w:lang w:eastAsia="es-ES"/>
        </w:rPr>
        <w:t>,</w:t>
      </w:r>
      <w:r w:rsidRPr="00CA3F6D">
        <w:rPr>
          <w:sz w:val="22"/>
          <w:szCs w:val="22"/>
          <w:lang w:eastAsia="es-ES"/>
        </w:rPr>
        <w:t>……………</w:t>
      </w:r>
      <w:r>
        <w:rPr>
          <w:sz w:val="22"/>
          <w:szCs w:val="22"/>
          <w:lang w:eastAsia="es-ES"/>
        </w:rPr>
        <w:t>…….</w:t>
      </w:r>
      <w:r w:rsidRPr="00CA3F6D">
        <w:rPr>
          <w:sz w:val="22"/>
          <w:szCs w:val="22"/>
          <w:lang w:eastAsia="es-ES"/>
        </w:rPr>
        <w:t xml:space="preserve"> </w:t>
      </w:r>
      <w:r w:rsidRPr="00CA3F6D">
        <w:rPr>
          <w:sz w:val="22"/>
          <w:szCs w:val="22"/>
          <w:lang w:eastAsia="es-ES"/>
        </w:rPr>
        <w:t xml:space="preserve"> </w:t>
      </w:r>
      <w:r w:rsidRPr="00CA3F6D">
        <w:rPr>
          <w:sz w:val="22"/>
          <w:szCs w:val="22"/>
          <w:lang w:eastAsia="es-ES"/>
        </w:rPr>
        <w:t>D.N.I</w:t>
      </w:r>
      <w:proofErr w:type="gramStart"/>
      <w:r w:rsidRPr="00CA3F6D">
        <w:rPr>
          <w:sz w:val="22"/>
          <w:szCs w:val="22"/>
          <w:lang w:eastAsia="es-ES"/>
        </w:rPr>
        <w:t>. ..................................</w:t>
      </w:r>
      <w:proofErr w:type="gramEnd"/>
      <w:r w:rsidRPr="00CA3F6D">
        <w:rPr>
          <w:sz w:val="22"/>
          <w:szCs w:val="22"/>
          <w:lang w:eastAsia="es-ES"/>
        </w:rPr>
        <w:t>, con domicilio en</w:t>
      </w:r>
      <w:r>
        <w:rPr>
          <w:sz w:val="22"/>
          <w:szCs w:val="22"/>
          <w:lang w:eastAsia="es-ES"/>
        </w:rPr>
        <w:t xml:space="preserve"> </w:t>
      </w:r>
      <w:r w:rsidR="00401797">
        <w:rPr>
          <w:sz w:val="22"/>
          <w:szCs w:val="22"/>
          <w:lang w:eastAsia="es-ES"/>
        </w:rPr>
        <w:t>…….</w:t>
      </w:r>
      <w:r>
        <w:rPr>
          <w:sz w:val="22"/>
          <w:szCs w:val="22"/>
          <w:lang w:eastAsia="es-ES"/>
        </w:rPr>
        <w:t>..</w:t>
      </w:r>
      <w:r w:rsidRPr="00CA3F6D">
        <w:rPr>
          <w:sz w:val="22"/>
          <w:szCs w:val="22"/>
          <w:lang w:eastAsia="es-ES"/>
        </w:rPr>
        <w:t>.........................., calle ....</w:t>
      </w:r>
      <w:r w:rsidR="00401797">
        <w:rPr>
          <w:sz w:val="22"/>
          <w:szCs w:val="22"/>
          <w:lang w:eastAsia="es-ES"/>
        </w:rPr>
        <w:t>...............................</w:t>
      </w:r>
      <w:r w:rsidRPr="00CA3F6D">
        <w:rPr>
          <w:sz w:val="22"/>
          <w:szCs w:val="22"/>
          <w:lang w:eastAsia="es-ES"/>
        </w:rPr>
        <w:t>…………número .....</w:t>
      </w:r>
      <w:r w:rsidR="00401797">
        <w:rPr>
          <w:sz w:val="22"/>
          <w:szCs w:val="22"/>
          <w:lang w:eastAsia="es-ES"/>
        </w:rPr>
        <w:t>..., código postal …</w:t>
      </w:r>
      <w:r w:rsidRPr="00CA3F6D">
        <w:rPr>
          <w:sz w:val="22"/>
          <w:szCs w:val="22"/>
          <w:lang w:eastAsia="es-ES"/>
        </w:rPr>
        <w:t>........</w:t>
      </w:r>
      <w:r w:rsidRPr="00CA3F6D">
        <w:rPr>
          <w:sz w:val="22"/>
          <w:szCs w:val="22"/>
          <w:lang w:eastAsia="es-ES"/>
        </w:rPr>
        <w:t xml:space="preserve">........, teléfono .......................y </w:t>
      </w:r>
      <w:r w:rsidRPr="00CA3F6D">
        <w:rPr>
          <w:sz w:val="22"/>
          <w:szCs w:val="22"/>
          <w:lang w:eastAsia="es-ES"/>
        </w:rPr>
        <w:t>correo electrónico .....................................</w:t>
      </w:r>
      <w:r w:rsidRPr="00CA3F6D">
        <w:rPr>
          <w:sz w:val="22"/>
          <w:szCs w:val="22"/>
          <w:lang w:eastAsia="es-ES"/>
        </w:rPr>
        <w:t>................................</w:t>
      </w:r>
      <w:r w:rsidRPr="00CA3F6D">
        <w:rPr>
          <w:sz w:val="22"/>
          <w:szCs w:val="22"/>
          <w:lang w:eastAsia="es-ES"/>
        </w:rPr>
        <w:t>., comparece y como mejor proceda,</w:t>
      </w: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  <w:r w:rsidRPr="00CA3F6D">
        <w:rPr>
          <w:sz w:val="22"/>
          <w:szCs w:val="22"/>
          <w:lang w:eastAsia="es-ES"/>
        </w:rPr>
        <w:t>Expone:</w:t>
      </w:r>
    </w:p>
    <w:p w:rsidR="00CA3F6D" w:rsidRDefault="00CA3F6D" w:rsidP="00CA3F6D">
      <w:pPr>
        <w:autoSpaceDE w:val="0"/>
        <w:autoSpaceDN w:val="0"/>
        <w:adjustRightInd w:val="0"/>
        <w:jc w:val="both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jc w:val="both"/>
        <w:rPr>
          <w:sz w:val="22"/>
          <w:szCs w:val="22"/>
          <w:lang w:eastAsia="es-ES"/>
        </w:rPr>
      </w:pPr>
      <w:r w:rsidRPr="00CA3F6D">
        <w:rPr>
          <w:sz w:val="22"/>
          <w:szCs w:val="22"/>
          <w:lang w:eastAsia="es-ES"/>
        </w:rPr>
        <w:t>Que cumple en tiempo y forma todos y cada uno de los requisitos en la convocatoria y bases para la</w:t>
      </w:r>
      <w:r w:rsidRPr="00CA3F6D">
        <w:rPr>
          <w:sz w:val="22"/>
          <w:szCs w:val="22"/>
          <w:lang w:eastAsia="es-ES"/>
        </w:rPr>
        <w:t xml:space="preserve"> </w:t>
      </w:r>
      <w:r w:rsidRPr="00CA3F6D">
        <w:rPr>
          <w:sz w:val="22"/>
          <w:szCs w:val="22"/>
          <w:lang w:eastAsia="es-ES"/>
        </w:rPr>
        <w:t>constitución mediante concurso oposición de listas de contratación tem</w:t>
      </w:r>
      <w:r w:rsidRPr="00CA3F6D">
        <w:rPr>
          <w:sz w:val="22"/>
          <w:szCs w:val="22"/>
          <w:lang w:eastAsia="es-ES"/>
        </w:rPr>
        <w:t xml:space="preserve">poral de trabajo de Empleado de Servicios Múltiples, nivel </w:t>
      </w:r>
      <w:r w:rsidRPr="00CA3F6D">
        <w:rPr>
          <w:sz w:val="22"/>
          <w:szCs w:val="22"/>
          <w:lang w:eastAsia="es-ES"/>
        </w:rPr>
        <w:t>D, del Ayuntamiento de Puente la Reina</w:t>
      </w:r>
      <w:r w:rsidRPr="00CA3F6D">
        <w:rPr>
          <w:sz w:val="22"/>
          <w:szCs w:val="22"/>
          <w:lang w:eastAsia="es-ES"/>
        </w:rPr>
        <w:t>/Gares</w:t>
      </w:r>
      <w:r w:rsidRPr="00CA3F6D">
        <w:rPr>
          <w:sz w:val="22"/>
          <w:szCs w:val="22"/>
          <w:lang w:eastAsia="es-ES"/>
        </w:rPr>
        <w:t>.</w:t>
      </w: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  <w:r w:rsidRPr="00CA3F6D">
        <w:rPr>
          <w:sz w:val="22"/>
          <w:szCs w:val="22"/>
          <w:lang w:eastAsia="es-ES"/>
        </w:rPr>
        <w:t>Que se somete y acepta como vinculantes los términos de las bases que rigen la convocatoria.</w:t>
      </w: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ind w:firstLine="708"/>
        <w:rPr>
          <w:sz w:val="22"/>
          <w:szCs w:val="22"/>
          <w:lang w:eastAsia="es-ES"/>
        </w:rPr>
      </w:pPr>
      <w:r w:rsidRPr="00CA3F6D">
        <w:rPr>
          <w:sz w:val="22"/>
          <w:szCs w:val="22"/>
          <w:lang w:eastAsia="es-ES"/>
        </w:rPr>
        <w:t>- Que acompaña fotocopi</w:t>
      </w:r>
      <w:bookmarkStart w:id="0" w:name="_GoBack"/>
      <w:bookmarkEnd w:id="0"/>
      <w:r w:rsidRPr="00CA3F6D">
        <w:rPr>
          <w:sz w:val="22"/>
          <w:szCs w:val="22"/>
          <w:lang w:eastAsia="es-ES"/>
        </w:rPr>
        <w:t>a del D.N.I.</w:t>
      </w:r>
    </w:p>
    <w:p w:rsidR="00CA3F6D" w:rsidRPr="00CA3F6D" w:rsidRDefault="00CA3F6D" w:rsidP="00CA3F6D">
      <w:pPr>
        <w:autoSpaceDE w:val="0"/>
        <w:autoSpaceDN w:val="0"/>
        <w:adjustRightInd w:val="0"/>
        <w:ind w:firstLine="708"/>
        <w:rPr>
          <w:sz w:val="22"/>
          <w:szCs w:val="22"/>
          <w:lang w:eastAsia="es-ES"/>
        </w:rPr>
      </w:pPr>
      <w:r w:rsidRPr="00CA3F6D">
        <w:rPr>
          <w:sz w:val="22"/>
          <w:szCs w:val="22"/>
          <w:lang w:eastAsia="es-ES"/>
        </w:rPr>
        <w:t>- Titulación</w:t>
      </w:r>
    </w:p>
    <w:p w:rsidR="00CA3F6D" w:rsidRPr="00CA3F6D" w:rsidRDefault="00CA3F6D" w:rsidP="00CA3F6D">
      <w:pPr>
        <w:autoSpaceDE w:val="0"/>
        <w:autoSpaceDN w:val="0"/>
        <w:adjustRightInd w:val="0"/>
        <w:ind w:firstLine="708"/>
        <w:rPr>
          <w:sz w:val="22"/>
          <w:szCs w:val="22"/>
          <w:lang w:eastAsia="es-ES"/>
        </w:rPr>
      </w:pPr>
      <w:r w:rsidRPr="00CA3F6D">
        <w:rPr>
          <w:sz w:val="22"/>
          <w:szCs w:val="22"/>
          <w:lang w:eastAsia="es-ES"/>
        </w:rPr>
        <w:t>- Méritos</w:t>
      </w: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  <w:r w:rsidRPr="00CA3F6D">
        <w:rPr>
          <w:sz w:val="22"/>
          <w:szCs w:val="22"/>
          <w:lang w:eastAsia="es-ES"/>
        </w:rPr>
        <w:t>Por lo expuesto,</w:t>
      </w: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b/>
          <w:sz w:val="22"/>
          <w:szCs w:val="22"/>
          <w:lang w:eastAsia="es-ES"/>
        </w:rPr>
      </w:pPr>
      <w:r w:rsidRPr="00CA3F6D">
        <w:rPr>
          <w:b/>
          <w:sz w:val="22"/>
          <w:szCs w:val="22"/>
          <w:lang w:eastAsia="es-ES"/>
        </w:rPr>
        <w:t>Solicita:</w:t>
      </w: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  <w:r w:rsidRPr="00CA3F6D">
        <w:rPr>
          <w:sz w:val="22"/>
          <w:szCs w:val="22"/>
          <w:lang w:eastAsia="es-ES"/>
        </w:rPr>
        <w:t>Se sirva admitir la presente instancia a la convocatoria citada</w:t>
      </w: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  <w:r w:rsidRPr="00CA3F6D">
        <w:rPr>
          <w:sz w:val="22"/>
          <w:szCs w:val="22"/>
          <w:lang w:eastAsia="es-ES"/>
        </w:rPr>
        <w:t xml:space="preserve">En Puente la Reina/Gares a        de                  </w:t>
      </w:r>
      <w:proofErr w:type="spellStart"/>
      <w:r w:rsidRPr="00CA3F6D">
        <w:rPr>
          <w:sz w:val="22"/>
          <w:szCs w:val="22"/>
          <w:lang w:eastAsia="es-ES"/>
        </w:rPr>
        <w:t>de</w:t>
      </w:r>
      <w:proofErr w:type="spellEnd"/>
      <w:r w:rsidRPr="00CA3F6D">
        <w:rPr>
          <w:sz w:val="22"/>
          <w:szCs w:val="22"/>
          <w:lang w:eastAsia="es-ES"/>
        </w:rPr>
        <w:t xml:space="preserve"> 2021</w:t>
      </w: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rPr>
          <w:sz w:val="22"/>
          <w:szCs w:val="22"/>
          <w:lang w:eastAsia="es-ES"/>
        </w:rPr>
      </w:pPr>
    </w:p>
    <w:p w:rsidR="00CA3F6D" w:rsidRPr="00CA3F6D" w:rsidRDefault="00CA3F6D" w:rsidP="00EA2422">
      <w:pPr>
        <w:rPr>
          <w:sz w:val="22"/>
          <w:szCs w:val="22"/>
          <w:lang w:eastAsia="es-ES"/>
        </w:rPr>
      </w:pPr>
    </w:p>
    <w:p w:rsidR="00CA3F6D" w:rsidRPr="00CA3F6D" w:rsidRDefault="00CA3F6D" w:rsidP="00EA2422">
      <w:pPr>
        <w:rPr>
          <w:sz w:val="22"/>
          <w:szCs w:val="22"/>
          <w:lang w:eastAsia="es-ES"/>
        </w:rPr>
      </w:pPr>
    </w:p>
    <w:p w:rsidR="00CA3F6D" w:rsidRPr="00CA3F6D" w:rsidRDefault="00CA3F6D" w:rsidP="00EA2422">
      <w:pPr>
        <w:rPr>
          <w:sz w:val="22"/>
          <w:szCs w:val="22"/>
          <w:lang w:eastAsia="es-ES"/>
        </w:rPr>
      </w:pPr>
    </w:p>
    <w:p w:rsidR="00CA3F6D" w:rsidRPr="00CA3F6D" w:rsidRDefault="00CA3F6D" w:rsidP="00EA2422">
      <w:pPr>
        <w:rPr>
          <w:sz w:val="22"/>
          <w:szCs w:val="22"/>
        </w:rPr>
      </w:pPr>
      <w:r w:rsidRPr="00CA3F6D">
        <w:rPr>
          <w:sz w:val="22"/>
          <w:szCs w:val="22"/>
          <w:lang w:eastAsia="es-ES"/>
        </w:rPr>
        <w:t>Excelentísimo Señor Alcalde-Presidente del Ayuntamiento de Puente la Reina.</w:t>
      </w:r>
    </w:p>
    <w:p w:rsidR="00CA3F6D" w:rsidRPr="00CA3F6D" w:rsidRDefault="00CA3F6D" w:rsidP="00EA2422">
      <w:pPr>
        <w:rPr>
          <w:sz w:val="22"/>
          <w:szCs w:val="22"/>
        </w:rPr>
      </w:pPr>
    </w:p>
    <w:p w:rsidR="00CA3F6D" w:rsidRPr="00CA3F6D" w:rsidRDefault="00CA3F6D" w:rsidP="00EA2422">
      <w:pPr>
        <w:rPr>
          <w:sz w:val="22"/>
          <w:szCs w:val="22"/>
        </w:rPr>
      </w:pPr>
    </w:p>
    <w:p w:rsidR="00CA3F6D" w:rsidRPr="00CA3F6D" w:rsidRDefault="00CA3F6D" w:rsidP="00CA3F6D">
      <w:pPr>
        <w:autoSpaceDE w:val="0"/>
        <w:autoSpaceDN w:val="0"/>
        <w:adjustRightInd w:val="0"/>
        <w:jc w:val="both"/>
        <w:rPr>
          <w:sz w:val="22"/>
          <w:szCs w:val="22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jc w:val="both"/>
        <w:rPr>
          <w:sz w:val="22"/>
          <w:szCs w:val="22"/>
          <w:lang w:eastAsia="es-ES"/>
        </w:rPr>
      </w:pPr>
    </w:p>
    <w:p w:rsidR="00CA3F6D" w:rsidRDefault="00CA3F6D" w:rsidP="00CA3F6D">
      <w:pPr>
        <w:autoSpaceDE w:val="0"/>
        <w:autoSpaceDN w:val="0"/>
        <w:adjustRightInd w:val="0"/>
        <w:jc w:val="both"/>
        <w:rPr>
          <w:sz w:val="16"/>
          <w:szCs w:val="16"/>
          <w:lang w:eastAsia="es-ES"/>
        </w:rPr>
      </w:pPr>
    </w:p>
    <w:p w:rsidR="00CA3F6D" w:rsidRDefault="00CA3F6D" w:rsidP="00CA3F6D">
      <w:pPr>
        <w:autoSpaceDE w:val="0"/>
        <w:autoSpaceDN w:val="0"/>
        <w:adjustRightInd w:val="0"/>
        <w:jc w:val="both"/>
        <w:rPr>
          <w:sz w:val="16"/>
          <w:szCs w:val="16"/>
          <w:lang w:eastAsia="es-ES"/>
        </w:rPr>
      </w:pPr>
    </w:p>
    <w:p w:rsidR="00CA3F6D" w:rsidRDefault="00CA3F6D" w:rsidP="00CA3F6D">
      <w:pPr>
        <w:autoSpaceDE w:val="0"/>
        <w:autoSpaceDN w:val="0"/>
        <w:adjustRightInd w:val="0"/>
        <w:jc w:val="both"/>
        <w:rPr>
          <w:sz w:val="16"/>
          <w:szCs w:val="16"/>
          <w:lang w:eastAsia="es-ES"/>
        </w:rPr>
      </w:pPr>
    </w:p>
    <w:p w:rsidR="00CA3F6D" w:rsidRDefault="00CA3F6D" w:rsidP="00CA3F6D">
      <w:pPr>
        <w:autoSpaceDE w:val="0"/>
        <w:autoSpaceDN w:val="0"/>
        <w:adjustRightInd w:val="0"/>
        <w:jc w:val="both"/>
        <w:rPr>
          <w:sz w:val="16"/>
          <w:szCs w:val="16"/>
          <w:lang w:eastAsia="es-ES"/>
        </w:rPr>
      </w:pPr>
    </w:p>
    <w:p w:rsidR="00CA3F6D" w:rsidRDefault="00CA3F6D" w:rsidP="00CA3F6D">
      <w:pPr>
        <w:autoSpaceDE w:val="0"/>
        <w:autoSpaceDN w:val="0"/>
        <w:adjustRightInd w:val="0"/>
        <w:jc w:val="both"/>
        <w:rPr>
          <w:sz w:val="16"/>
          <w:szCs w:val="16"/>
          <w:lang w:eastAsia="es-ES"/>
        </w:rPr>
      </w:pPr>
    </w:p>
    <w:p w:rsidR="00CA3F6D" w:rsidRPr="00CA3F6D" w:rsidRDefault="00CA3F6D" w:rsidP="00CA3F6D">
      <w:pPr>
        <w:autoSpaceDE w:val="0"/>
        <w:autoSpaceDN w:val="0"/>
        <w:adjustRightInd w:val="0"/>
        <w:jc w:val="both"/>
        <w:rPr>
          <w:sz w:val="16"/>
          <w:szCs w:val="16"/>
          <w:lang w:eastAsia="es-ES"/>
        </w:rPr>
      </w:pPr>
      <w:r w:rsidRPr="00CA3F6D">
        <w:rPr>
          <w:sz w:val="16"/>
          <w:szCs w:val="16"/>
          <w:lang w:eastAsia="es-ES"/>
        </w:rPr>
        <w:t>Protección de datos: En cumplimiento de lo establecido en la Ley Orgánica de 13 de diciembre de 1999, de</w:t>
      </w:r>
      <w:r w:rsidRPr="00CA3F6D">
        <w:rPr>
          <w:sz w:val="16"/>
          <w:szCs w:val="16"/>
          <w:lang w:eastAsia="es-ES"/>
        </w:rPr>
        <w:t xml:space="preserve"> </w:t>
      </w:r>
      <w:r w:rsidRPr="00CA3F6D">
        <w:rPr>
          <w:sz w:val="16"/>
          <w:szCs w:val="16"/>
          <w:lang w:eastAsia="es-ES"/>
        </w:rPr>
        <w:t>protección de datos de carácter personal, se informa que los datos de carácter pers</w:t>
      </w:r>
      <w:r w:rsidRPr="00CA3F6D">
        <w:rPr>
          <w:sz w:val="16"/>
          <w:szCs w:val="16"/>
          <w:lang w:eastAsia="es-ES"/>
        </w:rPr>
        <w:t xml:space="preserve">onal facilitados en el presente </w:t>
      </w:r>
      <w:r w:rsidRPr="00CA3F6D">
        <w:rPr>
          <w:sz w:val="16"/>
          <w:szCs w:val="16"/>
          <w:lang w:eastAsia="es-ES"/>
        </w:rPr>
        <w:t>impreso se utilizarán exclusivamente para el ejercicio de las competencias mun</w:t>
      </w:r>
      <w:r w:rsidRPr="00CA3F6D">
        <w:rPr>
          <w:sz w:val="16"/>
          <w:szCs w:val="16"/>
          <w:lang w:eastAsia="es-ES"/>
        </w:rPr>
        <w:t xml:space="preserve">icipales en el procedimiento de </w:t>
      </w:r>
      <w:r w:rsidRPr="00CA3F6D">
        <w:rPr>
          <w:sz w:val="16"/>
          <w:szCs w:val="16"/>
          <w:lang w:eastAsia="es-ES"/>
        </w:rPr>
        <w:t>selección y serán incorporados a los ficheros que conforman la base de datos del Ayuntamiento de Puente</w:t>
      </w:r>
      <w:r w:rsidRPr="00CA3F6D">
        <w:rPr>
          <w:sz w:val="16"/>
          <w:szCs w:val="16"/>
          <w:lang w:eastAsia="es-ES"/>
        </w:rPr>
        <w:t xml:space="preserve"> </w:t>
      </w:r>
      <w:proofErr w:type="spellStart"/>
      <w:r w:rsidRPr="00CA3F6D">
        <w:rPr>
          <w:sz w:val="16"/>
          <w:szCs w:val="16"/>
          <w:lang w:eastAsia="es-ES"/>
        </w:rPr>
        <w:t>la</w:t>
      </w:r>
      <w:r w:rsidRPr="00CA3F6D">
        <w:rPr>
          <w:sz w:val="16"/>
          <w:szCs w:val="16"/>
          <w:lang w:eastAsia="es-ES"/>
        </w:rPr>
        <w:t>Reina</w:t>
      </w:r>
      <w:proofErr w:type="spellEnd"/>
      <w:r w:rsidRPr="00CA3F6D">
        <w:rPr>
          <w:sz w:val="16"/>
          <w:szCs w:val="16"/>
          <w:lang w:eastAsia="es-ES"/>
        </w:rPr>
        <w:t>/Gares</w:t>
      </w:r>
      <w:r w:rsidRPr="00CA3F6D">
        <w:rPr>
          <w:sz w:val="16"/>
          <w:szCs w:val="16"/>
          <w:lang w:eastAsia="es-ES"/>
        </w:rPr>
        <w:t>, ante el que podrá ejercitar los derechos de acceso, rectificación cancelac</w:t>
      </w:r>
      <w:r w:rsidRPr="00CA3F6D">
        <w:rPr>
          <w:sz w:val="16"/>
          <w:szCs w:val="16"/>
          <w:lang w:eastAsia="es-ES"/>
        </w:rPr>
        <w:t xml:space="preserve">ión y oposición dirigiéndose al </w:t>
      </w:r>
      <w:r w:rsidRPr="00CA3F6D">
        <w:rPr>
          <w:sz w:val="16"/>
          <w:szCs w:val="16"/>
          <w:lang w:eastAsia="es-ES"/>
        </w:rPr>
        <w:t>Registro.</w:t>
      </w:r>
    </w:p>
    <w:p w:rsidR="00790DC3" w:rsidRDefault="00401797" w:rsidP="00EA242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6.55pt;margin-top:198.45pt;width:36pt;height:423pt;z-index:251657728;mso-position-horizontal:absolute;mso-position-vertical-relative:page" o:allowincell="f" filled="f" stroked="f">
            <v:textbox style="layout-flow:vertical;mso-layout-flow-alt:bottom-to-top;mso-next-textbox:#_x0000_s1026">
              <w:txbxContent>
                <w:p w:rsidR="00790DC3" w:rsidRPr="00FE0576" w:rsidRDefault="00790DC3" w:rsidP="00790D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57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AYUNTAMIENTO DE PUENTE </w:t>
                  </w:r>
                  <w:smartTag w:uri="urn:schemas-microsoft-com:office:smarttags" w:element="PersonName">
                    <w:smartTagPr>
                      <w:attr w:name="ProductID" w:val="LA REINA"/>
                    </w:smartTagPr>
                    <w:r w:rsidRPr="00FE057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LA REINA</w:t>
                    </w:r>
                  </w:smartTag>
                  <w:r w:rsidRPr="00FE057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FE0576">
                    <w:rPr>
                      <w:rFonts w:ascii="Arial" w:hAnsi="Arial" w:cs="Arial"/>
                      <w:sz w:val="14"/>
                      <w:szCs w:val="14"/>
                    </w:rPr>
                    <w:t>– Plaza M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ena, s/n. – 31100 PUE</w:t>
                  </w:r>
                  <w:r w:rsidRPr="00FE0576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T</w:t>
                  </w:r>
                  <w:r w:rsidRPr="00FE0576">
                    <w:rPr>
                      <w:rFonts w:ascii="Arial" w:hAnsi="Arial" w:cs="Arial"/>
                      <w:sz w:val="14"/>
                      <w:szCs w:val="14"/>
                    </w:rPr>
                    <w:t xml:space="preserve">E </w:t>
                  </w:r>
                  <w:smartTag w:uri="urn:schemas-microsoft-com:office:smarttags" w:element="PersonName">
                    <w:smartTagPr>
                      <w:attr w:name="ProductID" w:val="LA REINA"/>
                    </w:smartTagPr>
                    <w:r w:rsidRPr="00FE0576">
                      <w:rPr>
                        <w:rFonts w:ascii="Arial" w:hAnsi="Arial" w:cs="Arial"/>
                        <w:sz w:val="14"/>
                        <w:szCs w:val="14"/>
                      </w:rPr>
                      <w:t>LA REINA</w:t>
                    </w:r>
                  </w:smartTag>
                </w:p>
                <w:p w:rsidR="00790DC3" w:rsidRPr="00A30641" w:rsidRDefault="00790DC3" w:rsidP="00790D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064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GARESKO UDALA 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</w:rPr>
                    <w:t xml:space="preserve">-  Mena 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  <w:u w:val="words"/>
                    </w:rPr>
                    <w:t xml:space="preserve"> 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</w:rPr>
                    <w:t>Plaza, z/g. – Tel. 948 340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007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</w:rPr>
                    <w:t xml:space="preserve"> – Fax 948 340813 - C.I.F. P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  <w:u w:val="words"/>
                    </w:rPr>
                    <w:t xml:space="preserve"> 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</w:rPr>
                    <w:t>31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  <w:u w:val="words"/>
                    </w:rPr>
                    <w:t xml:space="preserve"> 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</w:rPr>
                    <w:t>20600-F</w:t>
                  </w:r>
                </w:p>
              </w:txbxContent>
            </v:textbox>
            <w10:wrap anchory="page"/>
          </v:shape>
        </w:pict>
      </w:r>
    </w:p>
    <w:sectPr w:rsidR="00790DC3" w:rsidSect="009A689E">
      <w:headerReference w:type="default" r:id="rId7"/>
      <w:footerReference w:type="default" r:id="rId8"/>
      <w:pgSz w:w="11906" w:h="16838" w:code="9"/>
      <w:pgMar w:top="1418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E6" w:rsidRDefault="00D246E6" w:rsidP="00323CA9">
      <w:r>
        <w:separator/>
      </w:r>
    </w:p>
  </w:endnote>
  <w:endnote w:type="continuationSeparator" w:id="0">
    <w:p w:rsidR="00D246E6" w:rsidRDefault="00D246E6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C3" w:rsidRDefault="00790DC3">
    <w:pPr>
      <w:pStyle w:val="Piedepgina"/>
    </w:pPr>
    <w:bookmarkStart w:id="1" w:name="codbarraspie1"/>
    <w:bookmarkEnd w:id="1"/>
  </w:p>
  <w:p w:rsidR="00790DC3" w:rsidRDefault="00790DC3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E6" w:rsidRDefault="00D246E6" w:rsidP="00323CA9">
      <w:r>
        <w:separator/>
      </w:r>
    </w:p>
  </w:footnote>
  <w:footnote w:type="continuationSeparator" w:id="0">
    <w:p w:rsidR="00D246E6" w:rsidRDefault="00D246E6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C3" w:rsidRDefault="00401797" w:rsidP="00A1612D">
    <w:pPr>
      <w:pStyle w:val="Encabezado"/>
      <w:ind w:left="-99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1pt;height:108pt">
          <v:imagedata r:id="rId1" o:title="Escudo para Resolucion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DC3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4C0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1797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5F21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0DC3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689E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612D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D39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0922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C68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3F6D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6E6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332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38FD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San Juan Laita</dc:creator>
  <cp:lastModifiedBy>Jesus Maria San Juan Laita</cp:lastModifiedBy>
  <cp:revision>4</cp:revision>
  <cp:lastPrinted>2020-12-02T10:53:00Z</cp:lastPrinted>
  <dcterms:created xsi:type="dcterms:W3CDTF">2021-01-22T14:14:00Z</dcterms:created>
  <dcterms:modified xsi:type="dcterms:W3CDTF">2021-01-22T14:15:00Z</dcterms:modified>
</cp:coreProperties>
</file>